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92D94" w14:textId="77777777" w:rsidR="00D35303" w:rsidRPr="00F6235C" w:rsidRDefault="00D35303" w:rsidP="00D35303">
      <w:pPr>
        <w:spacing w:after="0" w:line="480" w:lineRule="auto"/>
        <w:rPr>
          <w:rFonts w:ascii="Times New Roman" w:hAnsi="Times New Roman" w:cs="Times New Roman"/>
          <w:bCs/>
          <w:sz w:val="24"/>
          <w:szCs w:val="24"/>
        </w:rPr>
      </w:pPr>
    </w:p>
    <w:p w14:paraId="1AFE60F3" w14:textId="349566DE" w:rsidR="00452034" w:rsidRPr="00F6235C" w:rsidRDefault="00BD612C"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Electromagnetic waves</w:t>
      </w:r>
    </w:p>
    <w:p w14:paraId="13399CBB" w14:textId="3FC1DA85" w:rsidR="001B2DC2" w:rsidRDefault="007E479F" w:rsidP="007E261E">
      <w:pPr>
        <w:spacing w:after="0" w:line="480" w:lineRule="auto"/>
        <w:rPr>
          <w:rFonts w:ascii="Times New Roman" w:hAnsi="Times New Roman" w:cs="Times New Roman"/>
          <w:bCs/>
          <w:sz w:val="24"/>
          <w:szCs w:val="24"/>
        </w:rPr>
      </w:pPr>
      <w:r>
        <w:rPr>
          <w:rFonts w:ascii="Times New Roman" w:hAnsi="Times New Roman" w:cs="Times New Roman"/>
          <w:bCs/>
          <w:sz w:val="24"/>
          <w:szCs w:val="24"/>
        </w:rPr>
        <w:t>Worksheet 2</w:t>
      </w:r>
      <w:bookmarkStart w:id="0" w:name="_GoBack"/>
      <w:bookmarkEnd w:id="0"/>
    </w:p>
    <w:p w14:paraId="6D336D61" w14:textId="601EE7B2" w:rsidR="004913D5" w:rsidRDefault="004913D5" w:rsidP="00672092">
      <w:pPr>
        <w:spacing w:after="0" w:line="480" w:lineRule="auto"/>
        <w:rPr>
          <w:rFonts w:ascii="Times New Roman" w:hAnsi="Times New Roman" w:cs="Times New Roman"/>
          <w:bCs/>
          <w:sz w:val="24"/>
          <w:szCs w:val="24"/>
        </w:rPr>
      </w:pPr>
      <w:r>
        <w:rPr>
          <w:rFonts w:ascii="Times New Roman" w:hAnsi="Times New Roman" w:cs="Times New Roman"/>
          <w:bCs/>
          <w:sz w:val="24"/>
          <w:szCs w:val="24"/>
        </w:rPr>
        <w:t>Q1</w:t>
      </w:r>
      <w:r w:rsidR="00672092">
        <w:rPr>
          <w:rFonts w:ascii="Times New Roman" w:hAnsi="Times New Roman" w:cs="Times New Roman"/>
          <w:bCs/>
          <w:sz w:val="24"/>
          <w:szCs w:val="24"/>
        </w:rPr>
        <w:t xml:space="preserve">. </w:t>
      </w:r>
      <w:r w:rsidR="007C248D">
        <w:rPr>
          <w:rFonts w:ascii="Times New Roman" w:hAnsi="Times New Roman" w:cs="Times New Roman"/>
          <w:bCs/>
          <w:sz w:val="24"/>
          <w:szCs w:val="24"/>
        </w:rPr>
        <w:t>In common</w:t>
      </w:r>
    </w:p>
    <w:p w14:paraId="1704E5E6" w14:textId="74282032" w:rsidR="007C248D" w:rsidRPr="007C248D" w:rsidRDefault="007C248D" w:rsidP="007C248D">
      <w:pPr>
        <w:pStyle w:val="ListParagraph"/>
        <w:numPr>
          <w:ilvl w:val="0"/>
          <w:numId w:val="18"/>
        </w:numPr>
        <w:spacing w:after="0" w:line="480" w:lineRule="auto"/>
        <w:rPr>
          <w:rFonts w:ascii="Times New Roman" w:hAnsi="Times New Roman" w:cs="Times New Roman"/>
          <w:bCs/>
          <w:sz w:val="24"/>
          <w:szCs w:val="24"/>
        </w:rPr>
      </w:pPr>
      <w:r w:rsidRPr="007C248D">
        <w:rPr>
          <w:rFonts w:ascii="Times New Roman" w:hAnsi="Times New Roman" w:cs="Times New Roman"/>
          <w:bCs/>
          <w:sz w:val="24"/>
          <w:szCs w:val="24"/>
        </w:rPr>
        <w:t xml:space="preserve">They all travel at the same speed in a vacuum - the speed of light, which is 3 108 m/s. </w:t>
      </w:r>
    </w:p>
    <w:p w14:paraId="0880D94E" w14:textId="22C93819" w:rsidR="007C248D" w:rsidRPr="007C248D" w:rsidRDefault="007C248D" w:rsidP="007C248D">
      <w:pPr>
        <w:pStyle w:val="ListParagraph"/>
        <w:numPr>
          <w:ilvl w:val="0"/>
          <w:numId w:val="18"/>
        </w:numPr>
        <w:spacing w:after="0" w:line="480" w:lineRule="auto"/>
        <w:rPr>
          <w:rFonts w:ascii="Times New Roman" w:hAnsi="Times New Roman" w:cs="Times New Roman"/>
          <w:bCs/>
          <w:sz w:val="24"/>
          <w:szCs w:val="24"/>
        </w:rPr>
      </w:pPr>
      <w:r w:rsidRPr="007C248D">
        <w:rPr>
          <w:rFonts w:ascii="Times New Roman" w:hAnsi="Times New Roman" w:cs="Times New Roman"/>
          <w:bCs/>
          <w:sz w:val="24"/>
          <w:szCs w:val="24"/>
        </w:rPr>
        <w:t xml:space="preserve">They're all transverse waves with electric and magnetic fields as oscillations. </w:t>
      </w:r>
    </w:p>
    <w:p w14:paraId="1CAB84D6" w14:textId="2A4447D7" w:rsidR="007C248D" w:rsidRPr="007C248D" w:rsidRDefault="007C248D" w:rsidP="007C248D">
      <w:pPr>
        <w:pStyle w:val="ListParagraph"/>
        <w:numPr>
          <w:ilvl w:val="0"/>
          <w:numId w:val="18"/>
        </w:numPr>
        <w:spacing w:after="0" w:line="480" w:lineRule="auto"/>
        <w:rPr>
          <w:rFonts w:ascii="Times New Roman" w:hAnsi="Times New Roman" w:cs="Times New Roman"/>
          <w:bCs/>
          <w:sz w:val="24"/>
          <w:szCs w:val="24"/>
        </w:rPr>
      </w:pPr>
      <w:r w:rsidRPr="007C248D">
        <w:rPr>
          <w:rFonts w:ascii="Times New Roman" w:hAnsi="Times New Roman" w:cs="Times New Roman"/>
          <w:bCs/>
          <w:sz w:val="24"/>
          <w:szCs w:val="24"/>
        </w:rPr>
        <w:t>They can be reflected, refracted, and diffracted just like any other wave.</w:t>
      </w:r>
    </w:p>
    <w:p w14:paraId="4419AC41" w14:textId="554EADBD" w:rsidR="007C248D" w:rsidRDefault="007C248D" w:rsidP="007C248D">
      <w:pPr>
        <w:pStyle w:val="ListParagraph"/>
        <w:numPr>
          <w:ilvl w:val="0"/>
          <w:numId w:val="18"/>
        </w:numPr>
        <w:spacing w:after="0" w:line="480" w:lineRule="auto"/>
        <w:rPr>
          <w:rFonts w:ascii="Times New Roman" w:hAnsi="Times New Roman" w:cs="Times New Roman"/>
          <w:bCs/>
          <w:sz w:val="24"/>
          <w:szCs w:val="24"/>
        </w:rPr>
      </w:pPr>
      <w:r w:rsidRPr="007C248D">
        <w:rPr>
          <w:rFonts w:ascii="Times New Roman" w:hAnsi="Times New Roman" w:cs="Times New Roman"/>
          <w:bCs/>
          <w:sz w:val="24"/>
          <w:szCs w:val="24"/>
        </w:rPr>
        <w:t>The difference is their wavelength, which is proportional to the amount of energy carried by the waves. The higher the energy, the shorter the wavelength of the radiation.</w:t>
      </w:r>
    </w:p>
    <w:p w14:paraId="466C08A5" w14:textId="455BF8E6" w:rsidR="007C248D" w:rsidRDefault="007C248D" w:rsidP="007C248D">
      <w:pPr>
        <w:spacing w:after="0" w:line="480" w:lineRule="auto"/>
        <w:rPr>
          <w:rFonts w:ascii="Times New Roman" w:hAnsi="Times New Roman" w:cs="Times New Roman"/>
          <w:bCs/>
          <w:sz w:val="24"/>
          <w:szCs w:val="24"/>
        </w:rPr>
      </w:pPr>
      <w:r>
        <w:rPr>
          <w:rFonts w:ascii="Times New Roman" w:hAnsi="Times New Roman" w:cs="Times New Roman"/>
          <w:bCs/>
          <w:sz w:val="24"/>
          <w:szCs w:val="24"/>
        </w:rPr>
        <w:t>Q2</w:t>
      </w:r>
    </w:p>
    <w:p w14:paraId="74685C5A" w14:textId="1E1A2D31" w:rsidR="007C248D" w:rsidRDefault="00BD612C" w:rsidP="007C248D">
      <w:pPr>
        <w:spacing w:after="0" w:line="480" w:lineRule="auto"/>
        <w:rPr>
          <w:rFonts w:ascii="Times New Roman" w:hAnsi="Times New Roman" w:cs="Times New Roman"/>
          <w:bCs/>
          <w:sz w:val="24"/>
          <w:szCs w:val="24"/>
        </w:rPr>
      </w:pPr>
      <w:r>
        <w:rPr>
          <w:noProof/>
        </w:rPr>
        <w:drawing>
          <wp:inline distT="0" distB="0" distL="0" distR="0" wp14:anchorId="6D44671F" wp14:editId="5E3E5940">
            <wp:extent cx="5943600" cy="1325245"/>
            <wp:effectExtent l="0" t="0" r="0" b="8255"/>
            <wp:docPr id="2" name="Picture 2" descr="The visible strip of the electromagnetic spectrum is highlighted and shown in the picture. The wave length range is from eight hundred nanometers on the left to three hundred nanometers on the right. The divisions between infrared, visible, and ultraviolet are not perfectly distinct. The colors in the visible strip are also not perfectly distinct; they are marked as bands labeled from red on the left to violet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sible strip of the electromagnetic spectrum is highlighted and shown in the picture. The wave length range is from eight hundred nanometers on the left to three hundred nanometers on the right. The divisions between infrared, visible, and ultraviolet are not perfectly distinct. The colors in the visible strip are also not perfectly distinct; they are marked as bands labeled from red on the left to violet on the r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25245"/>
                    </a:xfrm>
                    <a:prstGeom prst="rect">
                      <a:avLst/>
                    </a:prstGeom>
                    <a:noFill/>
                    <a:ln>
                      <a:noFill/>
                    </a:ln>
                  </pic:spPr>
                </pic:pic>
              </a:graphicData>
            </a:graphic>
          </wp:inline>
        </w:drawing>
      </w:r>
    </w:p>
    <w:p w14:paraId="791DE532" w14:textId="0AEEAF4C" w:rsidR="007C248D" w:rsidRDefault="007C248D" w:rsidP="007C248D">
      <w:pPr>
        <w:spacing w:after="0" w:line="480" w:lineRule="auto"/>
        <w:rPr>
          <w:rFonts w:ascii="Times New Roman" w:hAnsi="Times New Roman" w:cs="Times New Roman"/>
          <w:bCs/>
          <w:sz w:val="24"/>
          <w:szCs w:val="24"/>
        </w:rPr>
      </w:pPr>
    </w:p>
    <w:p w14:paraId="2F79A8D1" w14:textId="74E5FD3F" w:rsidR="007C248D" w:rsidRDefault="007C248D" w:rsidP="007C248D">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Q3. - </w:t>
      </w:r>
      <w:r w:rsidRPr="007C248D">
        <w:rPr>
          <w:rFonts w:ascii="Times New Roman" w:hAnsi="Times New Roman" w:cs="Times New Roman"/>
          <w:bCs/>
          <w:sz w:val="24"/>
          <w:szCs w:val="24"/>
        </w:rPr>
        <w:t xml:space="preserve">Light waves travel in a transverse direction, whereas sound waves travel in a longitudinal direction. </w:t>
      </w:r>
    </w:p>
    <w:p w14:paraId="01C79B1B" w14:textId="7F7A95B4" w:rsidR="007C248D" w:rsidRDefault="007C248D" w:rsidP="007C248D">
      <w:pPr>
        <w:pStyle w:val="ListParagraph"/>
        <w:numPr>
          <w:ilvl w:val="0"/>
          <w:numId w:val="18"/>
        </w:numPr>
        <w:spacing w:after="0" w:line="480" w:lineRule="auto"/>
        <w:rPr>
          <w:rFonts w:ascii="Times New Roman" w:hAnsi="Times New Roman" w:cs="Times New Roman"/>
          <w:bCs/>
          <w:sz w:val="24"/>
          <w:szCs w:val="24"/>
        </w:rPr>
      </w:pPr>
      <w:r w:rsidRPr="007C248D">
        <w:rPr>
          <w:rFonts w:ascii="Times New Roman" w:hAnsi="Times New Roman" w:cs="Times New Roman"/>
          <w:bCs/>
          <w:sz w:val="24"/>
          <w:szCs w:val="24"/>
        </w:rPr>
        <w:t>In a vacuum, light waves may travel. Sound waves cannot move in a vacuum because they require a material medium to travel.</w:t>
      </w:r>
    </w:p>
    <w:p w14:paraId="1CCE150D" w14:textId="55290A40" w:rsidR="007C248D" w:rsidRDefault="007C248D" w:rsidP="007C248D">
      <w:pPr>
        <w:spacing w:after="0" w:line="480" w:lineRule="auto"/>
        <w:rPr>
          <w:rFonts w:ascii="Times New Roman" w:hAnsi="Times New Roman" w:cs="Times New Roman"/>
          <w:bCs/>
          <w:sz w:val="24"/>
          <w:szCs w:val="24"/>
        </w:rPr>
      </w:pPr>
      <w:r>
        <w:rPr>
          <w:rFonts w:ascii="Times New Roman" w:hAnsi="Times New Roman" w:cs="Times New Roman"/>
          <w:bCs/>
          <w:sz w:val="24"/>
          <w:szCs w:val="24"/>
        </w:rPr>
        <w:t>Q4.</w:t>
      </w:r>
    </w:p>
    <w:tbl>
      <w:tblPr>
        <w:tblStyle w:val="TableGrid"/>
        <w:tblW w:w="9445" w:type="dxa"/>
        <w:tblLook w:val="04A0" w:firstRow="1" w:lastRow="0" w:firstColumn="1" w:lastColumn="0" w:noHBand="0" w:noVBand="1"/>
      </w:tblPr>
      <w:tblGrid>
        <w:gridCol w:w="2235"/>
        <w:gridCol w:w="2264"/>
        <w:gridCol w:w="2156"/>
        <w:gridCol w:w="2790"/>
      </w:tblGrid>
      <w:tr w:rsidR="007C248D" w14:paraId="66D55E43" w14:textId="77777777" w:rsidTr="0077622E">
        <w:tc>
          <w:tcPr>
            <w:tcW w:w="2235" w:type="dxa"/>
          </w:tcPr>
          <w:p w14:paraId="1C1B21FF" w14:textId="4075C9B5" w:rsidR="007C248D" w:rsidRDefault="007C248D" w:rsidP="007C248D">
            <w:pPr>
              <w:spacing w:line="480" w:lineRule="auto"/>
              <w:rPr>
                <w:rFonts w:ascii="Times New Roman" w:hAnsi="Times New Roman" w:cs="Times New Roman"/>
                <w:bCs/>
                <w:sz w:val="24"/>
                <w:szCs w:val="24"/>
              </w:rPr>
            </w:pPr>
            <w:r>
              <w:t>Type of EM Wave</w:t>
            </w:r>
          </w:p>
        </w:tc>
        <w:tc>
          <w:tcPr>
            <w:tcW w:w="2264" w:type="dxa"/>
          </w:tcPr>
          <w:p w14:paraId="57F3E9BC" w14:textId="18A98259" w:rsidR="007C248D" w:rsidRDefault="007C248D" w:rsidP="002D4D95">
            <w:pPr>
              <w:rPr>
                <w:rFonts w:ascii="Times New Roman" w:hAnsi="Times New Roman" w:cs="Times New Roman"/>
                <w:bCs/>
                <w:sz w:val="24"/>
                <w:szCs w:val="24"/>
              </w:rPr>
            </w:pPr>
            <w:r>
              <w:t>Examples of Sources on Earth</w:t>
            </w:r>
          </w:p>
        </w:tc>
        <w:tc>
          <w:tcPr>
            <w:tcW w:w="2156" w:type="dxa"/>
          </w:tcPr>
          <w:p w14:paraId="435AB0AE" w14:textId="5B650DB3" w:rsidR="007C248D" w:rsidRDefault="007C248D" w:rsidP="007C248D">
            <w:pPr>
              <w:spacing w:line="480" w:lineRule="auto"/>
              <w:rPr>
                <w:rFonts w:ascii="Times New Roman" w:hAnsi="Times New Roman" w:cs="Times New Roman"/>
                <w:bCs/>
                <w:sz w:val="24"/>
                <w:szCs w:val="24"/>
              </w:rPr>
            </w:pPr>
            <w:r>
              <w:t>Examples of Cosmic Sources</w:t>
            </w:r>
          </w:p>
        </w:tc>
        <w:tc>
          <w:tcPr>
            <w:tcW w:w="2790" w:type="dxa"/>
          </w:tcPr>
          <w:p w14:paraId="0938E5D2" w14:textId="3504AE46" w:rsidR="007C248D" w:rsidRDefault="007C248D"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Telescopes used</w:t>
            </w:r>
          </w:p>
        </w:tc>
      </w:tr>
      <w:tr w:rsidR="007C248D" w14:paraId="3A3800AA" w14:textId="77777777" w:rsidTr="0077622E">
        <w:tc>
          <w:tcPr>
            <w:tcW w:w="2235" w:type="dxa"/>
          </w:tcPr>
          <w:p w14:paraId="228E1A4A" w14:textId="34320E00" w:rsidR="007C248D" w:rsidRDefault="007C248D"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Radio waves</w:t>
            </w:r>
          </w:p>
        </w:tc>
        <w:tc>
          <w:tcPr>
            <w:tcW w:w="2264" w:type="dxa"/>
          </w:tcPr>
          <w:p w14:paraId="7D24E498" w14:textId="1006BC6D" w:rsidR="007C248D" w:rsidRDefault="002D4D95" w:rsidP="002D4D95">
            <w:pPr>
              <w:rPr>
                <w:rFonts w:ascii="Times New Roman" w:hAnsi="Times New Roman" w:cs="Times New Roman"/>
                <w:bCs/>
                <w:sz w:val="24"/>
                <w:szCs w:val="24"/>
              </w:rPr>
            </w:pPr>
            <w:r>
              <w:rPr>
                <w:rFonts w:ascii="Times New Roman" w:hAnsi="Times New Roman" w:cs="Times New Roman"/>
                <w:bCs/>
                <w:sz w:val="24"/>
                <w:szCs w:val="24"/>
              </w:rPr>
              <w:t>Broadcast radio and television.</w:t>
            </w:r>
          </w:p>
          <w:p w14:paraId="6D775825" w14:textId="4C48FE4F" w:rsidR="002D4D95" w:rsidRDefault="002D4D95" w:rsidP="002D4D95">
            <w:pPr>
              <w:rPr>
                <w:rFonts w:ascii="Times New Roman" w:hAnsi="Times New Roman" w:cs="Times New Roman"/>
                <w:bCs/>
                <w:sz w:val="24"/>
                <w:szCs w:val="24"/>
              </w:rPr>
            </w:pPr>
            <w:r>
              <w:rPr>
                <w:rFonts w:ascii="Times New Roman" w:hAnsi="Times New Roman" w:cs="Times New Roman"/>
                <w:bCs/>
                <w:sz w:val="24"/>
                <w:szCs w:val="24"/>
              </w:rPr>
              <w:lastRenderedPageBreak/>
              <w:t>Navigation and air traffic</w:t>
            </w:r>
          </w:p>
          <w:p w14:paraId="40935C94" w14:textId="4E57109B" w:rsidR="002D4D95" w:rsidRDefault="002D4D95" w:rsidP="002D4D95">
            <w:pPr>
              <w:rPr>
                <w:rFonts w:ascii="Times New Roman" w:hAnsi="Times New Roman" w:cs="Times New Roman"/>
                <w:bCs/>
                <w:sz w:val="24"/>
                <w:szCs w:val="24"/>
              </w:rPr>
            </w:pPr>
          </w:p>
        </w:tc>
        <w:tc>
          <w:tcPr>
            <w:tcW w:w="2156" w:type="dxa"/>
          </w:tcPr>
          <w:p w14:paraId="78931C63" w14:textId="77777777" w:rsidR="007C248D" w:rsidRDefault="002D4D95" w:rsidP="00BD612C">
            <w:pPr>
              <w:rPr>
                <w:rFonts w:ascii="Times New Roman" w:hAnsi="Times New Roman" w:cs="Times New Roman"/>
                <w:bCs/>
                <w:sz w:val="24"/>
                <w:szCs w:val="24"/>
              </w:rPr>
            </w:pPr>
            <w:r>
              <w:rPr>
                <w:rFonts w:ascii="Times New Roman" w:hAnsi="Times New Roman" w:cs="Times New Roman"/>
                <w:bCs/>
                <w:sz w:val="24"/>
                <w:szCs w:val="24"/>
              </w:rPr>
              <w:lastRenderedPageBreak/>
              <w:t>Radio galaxies</w:t>
            </w:r>
          </w:p>
          <w:p w14:paraId="70536F7B" w14:textId="10728F72" w:rsidR="002D4D95" w:rsidRDefault="002D4D95" w:rsidP="00BD612C">
            <w:pPr>
              <w:rPr>
                <w:rFonts w:ascii="Times New Roman" w:hAnsi="Times New Roman" w:cs="Times New Roman"/>
                <w:bCs/>
                <w:sz w:val="24"/>
                <w:szCs w:val="24"/>
              </w:rPr>
            </w:pPr>
            <w:r>
              <w:rPr>
                <w:rFonts w:ascii="Times New Roman" w:hAnsi="Times New Roman" w:cs="Times New Roman"/>
                <w:bCs/>
                <w:sz w:val="24"/>
                <w:szCs w:val="24"/>
              </w:rPr>
              <w:t xml:space="preserve">Pulsars </w:t>
            </w:r>
          </w:p>
        </w:tc>
        <w:tc>
          <w:tcPr>
            <w:tcW w:w="2790" w:type="dxa"/>
          </w:tcPr>
          <w:p w14:paraId="4BE8BA18" w14:textId="76EA83CA" w:rsidR="007C248D" w:rsidRDefault="002D4D95"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Radio Telescope</w:t>
            </w:r>
          </w:p>
        </w:tc>
      </w:tr>
      <w:tr w:rsidR="007C248D" w14:paraId="19FD9A42" w14:textId="77777777" w:rsidTr="0077622E">
        <w:tc>
          <w:tcPr>
            <w:tcW w:w="2235" w:type="dxa"/>
          </w:tcPr>
          <w:p w14:paraId="117E3A59" w14:textId="6D73557B" w:rsidR="007C248D" w:rsidRDefault="007C248D"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Infrared Waves</w:t>
            </w:r>
          </w:p>
        </w:tc>
        <w:tc>
          <w:tcPr>
            <w:tcW w:w="2264" w:type="dxa"/>
          </w:tcPr>
          <w:p w14:paraId="42102D6F" w14:textId="77777777" w:rsidR="007C248D" w:rsidRDefault="002D4D95"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Sun</w:t>
            </w:r>
          </w:p>
          <w:p w14:paraId="67C58B82" w14:textId="77777777" w:rsidR="002D4D95" w:rsidRDefault="002D4D95"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Planets</w:t>
            </w:r>
          </w:p>
          <w:p w14:paraId="329131D6" w14:textId="4D25B1CF" w:rsidR="002D4D95" w:rsidRDefault="002D4D95"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Galaxies</w:t>
            </w:r>
          </w:p>
        </w:tc>
        <w:tc>
          <w:tcPr>
            <w:tcW w:w="2156" w:type="dxa"/>
          </w:tcPr>
          <w:p w14:paraId="609012E1" w14:textId="77777777" w:rsidR="007C248D" w:rsidRDefault="002D4D95" w:rsidP="00BD612C">
            <w:pPr>
              <w:rPr>
                <w:rFonts w:ascii="Times New Roman" w:hAnsi="Times New Roman" w:cs="Times New Roman"/>
                <w:bCs/>
                <w:sz w:val="24"/>
                <w:szCs w:val="24"/>
              </w:rPr>
            </w:pPr>
            <w:r>
              <w:rPr>
                <w:rFonts w:ascii="Times New Roman" w:hAnsi="Times New Roman" w:cs="Times New Roman"/>
                <w:bCs/>
                <w:sz w:val="24"/>
                <w:szCs w:val="24"/>
              </w:rPr>
              <w:t>Certain starts</w:t>
            </w:r>
          </w:p>
          <w:p w14:paraId="0731BFDA" w14:textId="0DC48802" w:rsidR="002D4D95" w:rsidRDefault="002D4D95" w:rsidP="00BD612C">
            <w:pPr>
              <w:rPr>
                <w:rFonts w:ascii="Times New Roman" w:hAnsi="Times New Roman" w:cs="Times New Roman"/>
                <w:bCs/>
                <w:sz w:val="24"/>
                <w:szCs w:val="24"/>
              </w:rPr>
            </w:pPr>
            <w:r>
              <w:rPr>
                <w:rFonts w:ascii="Times New Roman" w:hAnsi="Times New Roman" w:cs="Times New Roman"/>
                <w:bCs/>
                <w:sz w:val="24"/>
                <w:szCs w:val="24"/>
              </w:rPr>
              <w:t>Nebulae</w:t>
            </w:r>
          </w:p>
        </w:tc>
        <w:tc>
          <w:tcPr>
            <w:tcW w:w="2790" w:type="dxa"/>
          </w:tcPr>
          <w:p w14:paraId="26BC59D3" w14:textId="77777777" w:rsidR="007C248D" w:rsidRDefault="002D4D95" w:rsidP="00BD612C">
            <w:pPr>
              <w:rPr>
                <w:rFonts w:ascii="Times New Roman" w:hAnsi="Times New Roman" w:cs="Times New Roman"/>
                <w:bCs/>
                <w:sz w:val="24"/>
                <w:szCs w:val="24"/>
              </w:rPr>
            </w:pPr>
            <w:r>
              <w:rPr>
                <w:rFonts w:ascii="Times New Roman" w:hAnsi="Times New Roman" w:cs="Times New Roman"/>
                <w:bCs/>
                <w:sz w:val="24"/>
                <w:szCs w:val="24"/>
              </w:rPr>
              <w:t>Herschel</w:t>
            </w:r>
          </w:p>
          <w:p w14:paraId="5409CD46" w14:textId="77777777" w:rsidR="002D4D95" w:rsidRDefault="002D4D95" w:rsidP="00BD612C">
            <w:pPr>
              <w:rPr>
                <w:rFonts w:ascii="Times New Roman" w:hAnsi="Times New Roman" w:cs="Times New Roman"/>
                <w:bCs/>
                <w:sz w:val="24"/>
                <w:szCs w:val="24"/>
              </w:rPr>
            </w:pPr>
            <w:r>
              <w:rPr>
                <w:rFonts w:ascii="Times New Roman" w:hAnsi="Times New Roman" w:cs="Times New Roman"/>
                <w:bCs/>
                <w:sz w:val="24"/>
                <w:szCs w:val="24"/>
              </w:rPr>
              <w:t>WISE</w:t>
            </w:r>
          </w:p>
          <w:p w14:paraId="1A99D142" w14:textId="419229A1" w:rsidR="002D4D95" w:rsidRDefault="002D4D95"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JWST</w:t>
            </w:r>
          </w:p>
        </w:tc>
      </w:tr>
      <w:tr w:rsidR="007C248D" w14:paraId="616AD22B" w14:textId="77777777" w:rsidTr="0077622E">
        <w:tc>
          <w:tcPr>
            <w:tcW w:w="2235" w:type="dxa"/>
          </w:tcPr>
          <w:p w14:paraId="3113A22E" w14:textId="481F764F" w:rsidR="007C248D" w:rsidRDefault="002D4D95"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X-rays</w:t>
            </w:r>
          </w:p>
        </w:tc>
        <w:tc>
          <w:tcPr>
            <w:tcW w:w="2264" w:type="dxa"/>
          </w:tcPr>
          <w:p w14:paraId="6F51EA6F" w14:textId="77777777" w:rsidR="007C248D" w:rsidRDefault="0077622E" w:rsidP="00BD612C">
            <w:pPr>
              <w:spacing w:line="480" w:lineRule="auto"/>
              <w:rPr>
                <w:rFonts w:ascii="Times New Roman" w:hAnsi="Times New Roman" w:cs="Times New Roman"/>
                <w:bCs/>
                <w:sz w:val="24"/>
                <w:szCs w:val="24"/>
              </w:rPr>
            </w:pPr>
            <w:r>
              <w:rPr>
                <w:rFonts w:ascii="Times New Roman" w:hAnsi="Times New Roman" w:cs="Times New Roman"/>
                <w:bCs/>
                <w:sz w:val="24"/>
                <w:szCs w:val="24"/>
              </w:rPr>
              <w:t>Radon gas</w:t>
            </w:r>
          </w:p>
          <w:p w14:paraId="3B1BFB40" w14:textId="77777777" w:rsidR="0077622E" w:rsidRDefault="0077622E" w:rsidP="00BD612C">
            <w:pPr>
              <w:spacing w:line="480" w:lineRule="auto"/>
              <w:rPr>
                <w:rFonts w:ascii="Times New Roman" w:hAnsi="Times New Roman" w:cs="Times New Roman"/>
                <w:bCs/>
                <w:sz w:val="24"/>
                <w:szCs w:val="24"/>
              </w:rPr>
            </w:pPr>
            <w:r>
              <w:rPr>
                <w:rFonts w:ascii="Times New Roman" w:hAnsi="Times New Roman" w:cs="Times New Roman"/>
                <w:bCs/>
                <w:sz w:val="24"/>
                <w:szCs w:val="24"/>
              </w:rPr>
              <w:t>Radioactive elements</w:t>
            </w:r>
          </w:p>
          <w:p w14:paraId="59418E22" w14:textId="622EDDF6" w:rsidR="0077622E" w:rsidRDefault="0077622E" w:rsidP="00BD612C">
            <w:pPr>
              <w:spacing w:line="480" w:lineRule="auto"/>
              <w:rPr>
                <w:rFonts w:ascii="Times New Roman" w:hAnsi="Times New Roman" w:cs="Times New Roman"/>
                <w:bCs/>
                <w:sz w:val="24"/>
                <w:szCs w:val="24"/>
              </w:rPr>
            </w:pPr>
            <w:r>
              <w:rPr>
                <w:rFonts w:ascii="Times New Roman" w:hAnsi="Times New Roman" w:cs="Times New Roman"/>
                <w:bCs/>
                <w:sz w:val="24"/>
                <w:szCs w:val="24"/>
              </w:rPr>
              <w:t>Cosmic rays</w:t>
            </w:r>
          </w:p>
        </w:tc>
        <w:tc>
          <w:tcPr>
            <w:tcW w:w="2156" w:type="dxa"/>
          </w:tcPr>
          <w:p w14:paraId="4205411A" w14:textId="77777777" w:rsidR="007C248D" w:rsidRDefault="0077622E"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Neutron stars</w:t>
            </w:r>
          </w:p>
          <w:p w14:paraId="42F69CDF" w14:textId="4E121B61" w:rsidR="0077622E" w:rsidRDefault="0077622E"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Black holes</w:t>
            </w:r>
          </w:p>
        </w:tc>
        <w:tc>
          <w:tcPr>
            <w:tcW w:w="2790" w:type="dxa"/>
          </w:tcPr>
          <w:p w14:paraId="358E59BD" w14:textId="19D47716" w:rsidR="007C248D" w:rsidRDefault="0077622E" w:rsidP="007C248D">
            <w:pPr>
              <w:spacing w:line="480" w:lineRule="auto"/>
              <w:rPr>
                <w:rFonts w:ascii="Times New Roman" w:hAnsi="Times New Roman" w:cs="Times New Roman"/>
                <w:bCs/>
                <w:sz w:val="24"/>
                <w:szCs w:val="24"/>
              </w:rPr>
            </w:pPr>
            <w:proofErr w:type="spellStart"/>
            <w:r>
              <w:rPr>
                <w:rFonts w:ascii="Times New Roman" w:hAnsi="Times New Roman" w:cs="Times New Roman"/>
                <w:bCs/>
                <w:sz w:val="24"/>
                <w:szCs w:val="24"/>
              </w:rPr>
              <w:t>Astrosat</w:t>
            </w:r>
            <w:proofErr w:type="spellEnd"/>
          </w:p>
          <w:p w14:paraId="06E941BD" w14:textId="3ED699E0" w:rsidR="0077622E" w:rsidRDefault="0077622E" w:rsidP="007C248D">
            <w:pPr>
              <w:spacing w:line="480" w:lineRule="auto"/>
              <w:rPr>
                <w:rFonts w:ascii="Times New Roman" w:hAnsi="Times New Roman" w:cs="Times New Roman"/>
                <w:bCs/>
                <w:sz w:val="24"/>
                <w:szCs w:val="24"/>
              </w:rPr>
            </w:pPr>
            <w:proofErr w:type="spellStart"/>
            <w:r>
              <w:rPr>
                <w:rFonts w:ascii="Times New Roman" w:hAnsi="Times New Roman" w:cs="Times New Roman"/>
                <w:bCs/>
                <w:sz w:val="24"/>
                <w:szCs w:val="24"/>
              </w:rPr>
              <w:t>BeppoSAX</w:t>
            </w:r>
            <w:proofErr w:type="spellEnd"/>
          </w:p>
          <w:p w14:paraId="49DA0203" w14:textId="22DB6113" w:rsidR="0077622E" w:rsidRDefault="0077622E" w:rsidP="007C248D">
            <w:pPr>
              <w:spacing w:line="480" w:lineRule="auto"/>
              <w:rPr>
                <w:rFonts w:ascii="Times New Roman" w:hAnsi="Times New Roman" w:cs="Times New Roman"/>
                <w:bCs/>
                <w:sz w:val="24"/>
                <w:szCs w:val="24"/>
              </w:rPr>
            </w:pPr>
            <w:r>
              <w:rPr>
                <w:rFonts w:ascii="Times New Roman" w:hAnsi="Times New Roman" w:cs="Times New Roman"/>
                <w:bCs/>
                <w:sz w:val="24"/>
                <w:szCs w:val="24"/>
              </w:rPr>
              <w:t>BBXRT</w:t>
            </w:r>
          </w:p>
          <w:p w14:paraId="5527DA29" w14:textId="25139B66" w:rsidR="0077622E" w:rsidRDefault="0077622E" w:rsidP="007C248D">
            <w:pPr>
              <w:spacing w:line="480" w:lineRule="auto"/>
              <w:rPr>
                <w:rFonts w:ascii="Times New Roman" w:hAnsi="Times New Roman" w:cs="Times New Roman"/>
                <w:bCs/>
                <w:sz w:val="24"/>
                <w:szCs w:val="24"/>
              </w:rPr>
            </w:pPr>
            <w:r>
              <w:rPr>
                <w:rFonts w:ascii="Arial" w:hAnsi="Arial" w:cs="Arial"/>
                <w:color w:val="202124"/>
                <w:sz w:val="21"/>
                <w:szCs w:val="21"/>
                <w:shd w:val="clear" w:color="auto" w:fill="FFFFFF"/>
              </w:rPr>
              <w:t>Compton Gamma </w:t>
            </w:r>
            <w:r>
              <w:rPr>
                <w:rFonts w:ascii="Arial" w:hAnsi="Arial" w:cs="Arial"/>
                <w:b/>
                <w:bCs/>
                <w:color w:val="202124"/>
                <w:sz w:val="21"/>
                <w:szCs w:val="21"/>
                <w:shd w:val="clear" w:color="auto" w:fill="FFFFFF"/>
              </w:rPr>
              <w:t>Ray</w:t>
            </w:r>
            <w:r>
              <w:rPr>
                <w:rFonts w:ascii="Arial" w:hAnsi="Arial" w:cs="Arial"/>
                <w:color w:val="202124"/>
                <w:sz w:val="21"/>
                <w:szCs w:val="21"/>
                <w:shd w:val="clear" w:color="auto" w:fill="FFFFFF"/>
              </w:rPr>
              <w:t> Observatory</w:t>
            </w:r>
          </w:p>
          <w:p w14:paraId="09ECEDC8" w14:textId="49329BC3" w:rsidR="0077622E" w:rsidRDefault="0077622E" w:rsidP="007C248D">
            <w:pPr>
              <w:spacing w:line="480" w:lineRule="auto"/>
              <w:rPr>
                <w:rFonts w:ascii="Times New Roman" w:hAnsi="Times New Roman" w:cs="Times New Roman"/>
                <w:bCs/>
                <w:sz w:val="24"/>
                <w:szCs w:val="24"/>
              </w:rPr>
            </w:pPr>
          </w:p>
        </w:tc>
      </w:tr>
    </w:tbl>
    <w:p w14:paraId="227B1304" w14:textId="77777777" w:rsidR="007C248D" w:rsidRPr="007C248D" w:rsidRDefault="007C248D" w:rsidP="007C248D">
      <w:pPr>
        <w:spacing w:after="0" w:line="480" w:lineRule="auto"/>
        <w:rPr>
          <w:rFonts w:ascii="Times New Roman" w:hAnsi="Times New Roman" w:cs="Times New Roman"/>
          <w:bCs/>
          <w:sz w:val="24"/>
          <w:szCs w:val="24"/>
        </w:rPr>
      </w:pPr>
    </w:p>
    <w:p w14:paraId="2A867CA8" w14:textId="18F2D2AE" w:rsidR="00A31199" w:rsidRDefault="00A31199" w:rsidP="004913D5">
      <w:pPr>
        <w:spacing w:after="0" w:line="480" w:lineRule="auto"/>
        <w:rPr>
          <w:rFonts w:ascii="Times New Roman" w:hAnsi="Times New Roman" w:cs="Times New Roman"/>
          <w:bCs/>
          <w:sz w:val="24"/>
          <w:szCs w:val="24"/>
        </w:rPr>
      </w:pPr>
    </w:p>
    <w:p w14:paraId="4931BE4B" w14:textId="77777777" w:rsidR="00A31199" w:rsidRDefault="00A31199" w:rsidP="004913D5">
      <w:pPr>
        <w:spacing w:after="0" w:line="480" w:lineRule="auto"/>
        <w:rPr>
          <w:rFonts w:ascii="Times New Roman" w:hAnsi="Times New Roman" w:cs="Times New Roman"/>
          <w:bCs/>
          <w:sz w:val="24"/>
          <w:szCs w:val="24"/>
        </w:rPr>
      </w:pPr>
    </w:p>
    <w:p w14:paraId="7A971AC3" w14:textId="77777777" w:rsidR="00A31199" w:rsidRDefault="00A31199" w:rsidP="004913D5">
      <w:pPr>
        <w:spacing w:after="0" w:line="480" w:lineRule="auto"/>
        <w:rPr>
          <w:rFonts w:ascii="Times New Roman" w:hAnsi="Times New Roman" w:cs="Times New Roman"/>
          <w:bCs/>
          <w:sz w:val="24"/>
          <w:szCs w:val="24"/>
        </w:rPr>
      </w:pPr>
    </w:p>
    <w:p w14:paraId="734BCFC2" w14:textId="77777777" w:rsidR="00A31199" w:rsidRDefault="00A31199" w:rsidP="004913D5">
      <w:pPr>
        <w:spacing w:after="0" w:line="480" w:lineRule="auto"/>
        <w:rPr>
          <w:rFonts w:ascii="Times New Roman" w:hAnsi="Times New Roman" w:cs="Times New Roman"/>
          <w:bCs/>
          <w:sz w:val="24"/>
          <w:szCs w:val="24"/>
        </w:rPr>
      </w:pPr>
    </w:p>
    <w:p w14:paraId="23D37FA8" w14:textId="77777777" w:rsidR="00A31199" w:rsidRDefault="00A31199" w:rsidP="004913D5">
      <w:pPr>
        <w:spacing w:after="0" w:line="480" w:lineRule="auto"/>
        <w:rPr>
          <w:rFonts w:ascii="Times New Roman" w:hAnsi="Times New Roman" w:cs="Times New Roman"/>
          <w:bCs/>
          <w:sz w:val="24"/>
          <w:szCs w:val="24"/>
        </w:rPr>
      </w:pPr>
    </w:p>
    <w:p w14:paraId="21E55682" w14:textId="77777777" w:rsidR="00A31199" w:rsidRDefault="00A31199" w:rsidP="004913D5">
      <w:pPr>
        <w:spacing w:after="0" w:line="480" w:lineRule="auto"/>
        <w:rPr>
          <w:rFonts w:ascii="Times New Roman" w:hAnsi="Times New Roman" w:cs="Times New Roman"/>
          <w:bCs/>
          <w:sz w:val="24"/>
          <w:szCs w:val="24"/>
        </w:rPr>
      </w:pPr>
    </w:p>
    <w:p w14:paraId="55DBD44F" w14:textId="77777777" w:rsidR="00A31199" w:rsidRDefault="00A31199" w:rsidP="004913D5">
      <w:pPr>
        <w:spacing w:after="0" w:line="480" w:lineRule="auto"/>
        <w:rPr>
          <w:rFonts w:ascii="Times New Roman" w:hAnsi="Times New Roman" w:cs="Times New Roman"/>
          <w:bCs/>
          <w:sz w:val="24"/>
          <w:szCs w:val="24"/>
        </w:rPr>
      </w:pPr>
    </w:p>
    <w:p w14:paraId="00B84864" w14:textId="77777777" w:rsidR="00A31199" w:rsidRDefault="00A31199" w:rsidP="004913D5">
      <w:pPr>
        <w:spacing w:after="0" w:line="480" w:lineRule="auto"/>
        <w:rPr>
          <w:rFonts w:ascii="Times New Roman" w:hAnsi="Times New Roman" w:cs="Times New Roman"/>
          <w:bCs/>
          <w:sz w:val="24"/>
          <w:szCs w:val="24"/>
        </w:rPr>
      </w:pPr>
    </w:p>
    <w:p w14:paraId="0261A687" w14:textId="77777777" w:rsidR="00A31199" w:rsidRDefault="00A31199" w:rsidP="004913D5">
      <w:pPr>
        <w:spacing w:after="0" w:line="480" w:lineRule="auto"/>
        <w:rPr>
          <w:rFonts w:ascii="Times New Roman" w:hAnsi="Times New Roman" w:cs="Times New Roman"/>
          <w:bCs/>
          <w:sz w:val="24"/>
          <w:szCs w:val="24"/>
        </w:rPr>
      </w:pPr>
    </w:p>
    <w:p w14:paraId="44982AB2" w14:textId="77777777" w:rsidR="00A31199" w:rsidRDefault="00A31199" w:rsidP="00A31199">
      <w:pPr>
        <w:spacing w:after="0" w:line="480" w:lineRule="auto"/>
        <w:ind w:left="2880" w:firstLine="720"/>
        <w:rPr>
          <w:rFonts w:ascii="Times New Roman" w:eastAsia="Times New Roman" w:hAnsi="Times New Roman" w:cs="Times New Roman"/>
          <w:b/>
          <w:sz w:val="24"/>
          <w:szCs w:val="24"/>
        </w:rPr>
      </w:pPr>
    </w:p>
    <w:p w14:paraId="5C066F20" w14:textId="77777777" w:rsidR="00A31199" w:rsidRDefault="00A31199" w:rsidP="00A31199">
      <w:pPr>
        <w:spacing w:after="0" w:line="480" w:lineRule="auto"/>
        <w:ind w:left="2880" w:firstLine="720"/>
        <w:rPr>
          <w:rFonts w:ascii="Times New Roman" w:eastAsia="Times New Roman" w:hAnsi="Times New Roman" w:cs="Times New Roman"/>
          <w:b/>
          <w:sz w:val="24"/>
          <w:szCs w:val="24"/>
        </w:rPr>
      </w:pPr>
    </w:p>
    <w:p w14:paraId="615BFB05" w14:textId="77777777" w:rsidR="00A31199" w:rsidRDefault="00A31199" w:rsidP="00A31199">
      <w:pPr>
        <w:spacing w:after="0" w:line="480" w:lineRule="auto"/>
        <w:ind w:left="2880" w:firstLine="720"/>
        <w:rPr>
          <w:rFonts w:ascii="Times New Roman" w:eastAsia="Times New Roman" w:hAnsi="Times New Roman" w:cs="Times New Roman"/>
          <w:b/>
          <w:sz w:val="24"/>
          <w:szCs w:val="24"/>
        </w:rPr>
      </w:pPr>
    </w:p>
    <w:sectPr w:rsidR="00A31199" w:rsidSect="00D353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2E920" w14:textId="77777777" w:rsidR="009D15F3" w:rsidRDefault="009D15F3" w:rsidP="00D35303">
      <w:pPr>
        <w:spacing w:after="0" w:line="240" w:lineRule="auto"/>
      </w:pPr>
      <w:r>
        <w:separator/>
      </w:r>
    </w:p>
  </w:endnote>
  <w:endnote w:type="continuationSeparator" w:id="0">
    <w:p w14:paraId="5541BEA5" w14:textId="77777777" w:rsidR="009D15F3" w:rsidRDefault="009D15F3"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CF310" w14:textId="77777777" w:rsidR="009D15F3" w:rsidRDefault="009D15F3" w:rsidP="00D35303">
      <w:pPr>
        <w:spacing w:after="0" w:line="240" w:lineRule="auto"/>
      </w:pPr>
      <w:r>
        <w:separator/>
      </w:r>
    </w:p>
  </w:footnote>
  <w:footnote w:type="continuationSeparator" w:id="0">
    <w:p w14:paraId="4647E3A0" w14:textId="77777777" w:rsidR="009D15F3" w:rsidRDefault="009D15F3" w:rsidP="00D35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F5F89" w14:textId="77777777" w:rsidR="00D35303" w:rsidRPr="00D35303" w:rsidRDefault="00AE738F"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7E479F">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B737C"/>
    <w:multiLevelType w:val="hybridMultilevel"/>
    <w:tmpl w:val="6B4D42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CC6281"/>
    <w:multiLevelType w:val="hybridMultilevel"/>
    <w:tmpl w:val="D00257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9DA8D0C"/>
    <w:multiLevelType w:val="hybridMultilevel"/>
    <w:tmpl w:val="C3FA9F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4F3354"/>
    <w:multiLevelType w:val="hybridMultilevel"/>
    <w:tmpl w:val="2AA20E44"/>
    <w:lvl w:ilvl="0" w:tplc="14D487F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72F33"/>
    <w:multiLevelType w:val="hybridMultilevel"/>
    <w:tmpl w:val="E9C0F07C"/>
    <w:lvl w:ilvl="0" w:tplc="3F16A0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4AA822"/>
    <w:multiLevelType w:val="hybridMultilevel"/>
    <w:tmpl w:val="EA0F03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D873D3C"/>
    <w:multiLevelType w:val="hybridMultilevel"/>
    <w:tmpl w:val="D51052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09035B"/>
    <w:multiLevelType w:val="hybridMultilevel"/>
    <w:tmpl w:val="7F1207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4"/>
  </w:num>
  <w:num w:numId="5">
    <w:abstractNumId w:val="14"/>
  </w:num>
  <w:num w:numId="6">
    <w:abstractNumId w:val="16"/>
  </w:num>
  <w:num w:numId="7">
    <w:abstractNumId w:val="3"/>
  </w:num>
  <w:num w:numId="8">
    <w:abstractNumId w:val="17"/>
  </w:num>
  <w:num w:numId="9">
    <w:abstractNumId w:val="13"/>
  </w:num>
  <w:num w:numId="10">
    <w:abstractNumId w:val="6"/>
  </w:num>
  <w:num w:numId="11">
    <w:abstractNumId w:val="1"/>
  </w:num>
  <w:num w:numId="12">
    <w:abstractNumId w:val="0"/>
  </w:num>
  <w:num w:numId="13">
    <w:abstractNumId w:val="15"/>
  </w:num>
  <w:num w:numId="14">
    <w:abstractNumId w:val="11"/>
  </w:num>
  <w:num w:numId="15">
    <w:abstractNumId w:val="2"/>
  </w:num>
  <w:num w:numId="16">
    <w:abstractNumId w:val="7"/>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9A"/>
    <w:rsid w:val="00002547"/>
    <w:rsid w:val="0000350D"/>
    <w:rsid w:val="00004616"/>
    <w:rsid w:val="00016FF7"/>
    <w:rsid w:val="00022D49"/>
    <w:rsid w:val="00031CE9"/>
    <w:rsid w:val="00033A05"/>
    <w:rsid w:val="0005307C"/>
    <w:rsid w:val="00065C03"/>
    <w:rsid w:val="000718A2"/>
    <w:rsid w:val="00071BCE"/>
    <w:rsid w:val="0007717C"/>
    <w:rsid w:val="00077C73"/>
    <w:rsid w:val="00080DCB"/>
    <w:rsid w:val="000923E8"/>
    <w:rsid w:val="00097BBC"/>
    <w:rsid w:val="000A55EB"/>
    <w:rsid w:val="000B598B"/>
    <w:rsid w:val="000B7D64"/>
    <w:rsid w:val="000D05EE"/>
    <w:rsid w:val="000D78CB"/>
    <w:rsid w:val="000D7DEF"/>
    <w:rsid w:val="000E6E6F"/>
    <w:rsid w:val="000F26E4"/>
    <w:rsid w:val="00101B58"/>
    <w:rsid w:val="00105749"/>
    <w:rsid w:val="00107613"/>
    <w:rsid w:val="001143E7"/>
    <w:rsid w:val="00133C62"/>
    <w:rsid w:val="00135A75"/>
    <w:rsid w:val="00137163"/>
    <w:rsid w:val="00137C0D"/>
    <w:rsid w:val="001552D6"/>
    <w:rsid w:val="0017160F"/>
    <w:rsid w:val="00173681"/>
    <w:rsid w:val="00190CBB"/>
    <w:rsid w:val="001A0C26"/>
    <w:rsid w:val="001A5D25"/>
    <w:rsid w:val="001B2DC2"/>
    <w:rsid w:val="001B7153"/>
    <w:rsid w:val="001C2364"/>
    <w:rsid w:val="001C3BBA"/>
    <w:rsid w:val="001D7668"/>
    <w:rsid w:val="001F15D3"/>
    <w:rsid w:val="001F3924"/>
    <w:rsid w:val="001F3EF1"/>
    <w:rsid w:val="0021458F"/>
    <w:rsid w:val="00220684"/>
    <w:rsid w:val="002238DD"/>
    <w:rsid w:val="00236020"/>
    <w:rsid w:val="00245240"/>
    <w:rsid w:val="00253A9E"/>
    <w:rsid w:val="002562A8"/>
    <w:rsid w:val="00256EB8"/>
    <w:rsid w:val="002604D1"/>
    <w:rsid w:val="00263814"/>
    <w:rsid w:val="00264ACA"/>
    <w:rsid w:val="002661E3"/>
    <w:rsid w:val="0027342F"/>
    <w:rsid w:val="00297F9B"/>
    <w:rsid w:val="002A2823"/>
    <w:rsid w:val="002B4B93"/>
    <w:rsid w:val="002B6DD3"/>
    <w:rsid w:val="002D4D95"/>
    <w:rsid w:val="002E5261"/>
    <w:rsid w:val="002E70BB"/>
    <w:rsid w:val="00307CCF"/>
    <w:rsid w:val="00316542"/>
    <w:rsid w:val="0033324E"/>
    <w:rsid w:val="0033567E"/>
    <w:rsid w:val="00337BB2"/>
    <w:rsid w:val="003435F5"/>
    <w:rsid w:val="003464C7"/>
    <w:rsid w:val="00363590"/>
    <w:rsid w:val="00383209"/>
    <w:rsid w:val="003914EF"/>
    <w:rsid w:val="00391D27"/>
    <w:rsid w:val="00392BEC"/>
    <w:rsid w:val="00395D73"/>
    <w:rsid w:val="003B30A2"/>
    <w:rsid w:val="003B568F"/>
    <w:rsid w:val="003C133C"/>
    <w:rsid w:val="003D0A17"/>
    <w:rsid w:val="003E26EB"/>
    <w:rsid w:val="003E3955"/>
    <w:rsid w:val="003E5DFD"/>
    <w:rsid w:val="003F62BE"/>
    <w:rsid w:val="004003A9"/>
    <w:rsid w:val="00402591"/>
    <w:rsid w:val="0040340E"/>
    <w:rsid w:val="00403652"/>
    <w:rsid w:val="00406EEB"/>
    <w:rsid w:val="00415AAF"/>
    <w:rsid w:val="00425D63"/>
    <w:rsid w:val="0043399D"/>
    <w:rsid w:val="004441A3"/>
    <w:rsid w:val="00452034"/>
    <w:rsid w:val="00453977"/>
    <w:rsid w:val="004612DA"/>
    <w:rsid w:val="00464DD9"/>
    <w:rsid w:val="004657AD"/>
    <w:rsid w:val="0047010E"/>
    <w:rsid w:val="00475A1A"/>
    <w:rsid w:val="004871A6"/>
    <w:rsid w:val="00487ECC"/>
    <w:rsid w:val="004913D5"/>
    <w:rsid w:val="00496C63"/>
    <w:rsid w:val="004A1267"/>
    <w:rsid w:val="004A2DC9"/>
    <w:rsid w:val="004A502C"/>
    <w:rsid w:val="004A5F20"/>
    <w:rsid w:val="004A7EC4"/>
    <w:rsid w:val="004B02D9"/>
    <w:rsid w:val="004E62AB"/>
    <w:rsid w:val="004E6B4A"/>
    <w:rsid w:val="004E6CB7"/>
    <w:rsid w:val="004E771B"/>
    <w:rsid w:val="004F55EB"/>
    <w:rsid w:val="0051036B"/>
    <w:rsid w:val="00530A7D"/>
    <w:rsid w:val="005430C3"/>
    <w:rsid w:val="00546DDF"/>
    <w:rsid w:val="00551E9D"/>
    <w:rsid w:val="0055651E"/>
    <w:rsid w:val="00560D7D"/>
    <w:rsid w:val="00563321"/>
    <w:rsid w:val="0059546C"/>
    <w:rsid w:val="005A0C1D"/>
    <w:rsid w:val="005A777A"/>
    <w:rsid w:val="005B09A9"/>
    <w:rsid w:val="005C6419"/>
    <w:rsid w:val="005E6151"/>
    <w:rsid w:val="005E678B"/>
    <w:rsid w:val="005F195C"/>
    <w:rsid w:val="005F6826"/>
    <w:rsid w:val="0061048D"/>
    <w:rsid w:val="00617448"/>
    <w:rsid w:val="00624897"/>
    <w:rsid w:val="00642544"/>
    <w:rsid w:val="0066258D"/>
    <w:rsid w:val="00666144"/>
    <w:rsid w:val="00666628"/>
    <w:rsid w:val="00672092"/>
    <w:rsid w:val="006766C9"/>
    <w:rsid w:val="00683526"/>
    <w:rsid w:val="00683631"/>
    <w:rsid w:val="00687859"/>
    <w:rsid w:val="006C080F"/>
    <w:rsid w:val="006E773F"/>
    <w:rsid w:val="006F5899"/>
    <w:rsid w:val="007021E6"/>
    <w:rsid w:val="00706A67"/>
    <w:rsid w:val="00715E83"/>
    <w:rsid w:val="007222CD"/>
    <w:rsid w:val="007238DB"/>
    <w:rsid w:val="0073012B"/>
    <w:rsid w:val="0073375A"/>
    <w:rsid w:val="00733D9B"/>
    <w:rsid w:val="00741854"/>
    <w:rsid w:val="007462FB"/>
    <w:rsid w:val="00750E2A"/>
    <w:rsid w:val="007540B8"/>
    <w:rsid w:val="00770263"/>
    <w:rsid w:val="00772000"/>
    <w:rsid w:val="0077619A"/>
    <w:rsid w:val="0077622E"/>
    <w:rsid w:val="007807AB"/>
    <w:rsid w:val="00785916"/>
    <w:rsid w:val="00792D51"/>
    <w:rsid w:val="007A1F36"/>
    <w:rsid w:val="007B08F4"/>
    <w:rsid w:val="007C248D"/>
    <w:rsid w:val="007E261E"/>
    <w:rsid w:val="007E479F"/>
    <w:rsid w:val="007F1750"/>
    <w:rsid w:val="00800604"/>
    <w:rsid w:val="00800B5E"/>
    <w:rsid w:val="00803742"/>
    <w:rsid w:val="0080442D"/>
    <w:rsid w:val="00807236"/>
    <w:rsid w:val="00811E17"/>
    <w:rsid w:val="00833CF3"/>
    <w:rsid w:val="00840591"/>
    <w:rsid w:val="00857BFA"/>
    <w:rsid w:val="0086150E"/>
    <w:rsid w:val="00865AC8"/>
    <w:rsid w:val="008764B1"/>
    <w:rsid w:val="00877920"/>
    <w:rsid w:val="00887942"/>
    <w:rsid w:val="008911CC"/>
    <w:rsid w:val="008967D5"/>
    <w:rsid w:val="008A61FF"/>
    <w:rsid w:val="008B0A1C"/>
    <w:rsid w:val="008B55B5"/>
    <w:rsid w:val="008B7506"/>
    <w:rsid w:val="008C1F2F"/>
    <w:rsid w:val="008C543D"/>
    <w:rsid w:val="008C6E7F"/>
    <w:rsid w:val="008C7FCD"/>
    <w:rsid w:val="008D0CB1"/>
    <w:rsid w:val="008D3EAD"/>
    <w:rsid w:val="008D4397"/>
    <w:rsid w:val="008E37B0"/>
    <w:rsid w:val="008E4A41"/>
    <w:rsid w:val="008F27D4"/>
    <w:rsid w:val="008F46E6"/>
    <w:rsid w:val="008F74CE"/>
    <w:rsid w:val="00900ED2"/>
    <w:rsid w:val="009254A6"/>
    <w:rsid w:val="0093187D"/>
    <w:rsid w:val="0093196E"/>
    <w:rsid w:val="00962FD5"/>
    <w:rsid w:val="00967566"/>
    <w:rsid w:val="00971DE2"/>
    <w:rsid w:val="0099552D"/>
    <w:rsid w:val="009A7D3B"/>
    <w:rsid w:val="009B1407"/>
    <w:rsid w:val="009C0BC2"/>
    <w:rsid w:val="009D15F3"/>
    <w:rsid w:val="009D3515"/>
    <w:rsid w:val="009D60CC"/>
    <w:rsid w:val="009E0738"/>
    <w:rsid w:val="009E1422"/>
    <w:rsid w:val="009E6281"/>
    <w:rsid w:val="009E774E"/>
    <w:rsid w:val="00A04B0C"/>
    <w:rsid w:val="00A14D72"/>
    <w:rsid w:val="00A22501"/>
    <w:rsid w:val="00A24527"/>
    <w:rsid w:val="00A2592C"/>
    <w:rsid w:val="00A26364"/>
    <w:rsid w:val="00A31199"/>
    <w:rsid w:val="00A40242"/>
    <w:rsid w:val="00A625F0"/>
    <w:rsid w:val="00A63A05"/>
    <w:rsid w:val="00A775BA"/>
    <w:rsid w:val="00A84426"/>
    <w:rsid w:val="00A861A9"/>
    <w:rsid w:val="00A95723"/>
    <w:rsid w:val="00AA01E1"/>
    <w:rsid w:val="00AB28D6"/>
    <w:rsid w:val="00AB3C8D"/>
    <w:rsid w:val="00AC27A3"/>
    <w:rsid w:val="00AC41AE"/>
    <w:rsid w:val="00AD51FB"/>
    <w:rsid w:val="00AE2277"/>
    <w:rsid w:val="00AE738F"/>
    <w:rsid w:val="00AF0253"/>
    <w:rsid w:val="00AF0580"/>
    <w:rsid w:val="00AF1ADE"/>
    <w:rsid w:val="00AF5983"/>
    <w:rsid w:val="00B012A6"/>
    <w:rsid w:val="00B13D3D"/>
    <w:rsid w:val="00B202F3"/>
    <w:rsid w:val="00B21C7F"/>
    <w:rsid w:val="00B23532"/>
    <w:rsid w:val="00B27D13"/>
    <w:rsid w:val="00B53B47"/>
    <w:rsid w:val="00B71DE2"/>
    <w:rsid w:val="00B73C91"/>
    <w:rsid w:val="00B77362"/>
    <w:rsid w:val="00B85D4F"/>
    <w:rsid w:val="00BB0981"/>
    <w:rsid w:val="00BB3029"/>
    <w:rsid w:val="00BB311D"/>
    <w:rsid w:val="00BB35BB"/>
    <w:rsid w:val="00BB51D2"/>
    <w:rsid w:val="00BB65AA"/>
    <w:rsid w:val="00BC5400"/>
    <w:rsid w:val="00BD5BEC"/>
    <w:rsid w:val="00BD612C"/>
    <w:rsid w:val="00BD622C"/>
    <w:rsid w:val="00BD76C9"/>
    <w:rsid w:val="00BD7C8E"/>
    <w:rsid w:val="00BE6B66"/>
    <w:rsid w:val="00C01285"/>
    <w:rsid w:val="00C04510"/>
    <w:rsid w:val="00C20EA0"/>
    <w:rsid w:val="00C24C3C"/>
    <w:rsid w:val="00C32449"/>
    <w:rsid w:val="00C3776A"/>
    <w:rsid w:val="00C44F70"/>
    <w:rsid w:val="00C6076C"/>
    <w:rsid w:val="00C9726A"/>
    <w:rsid w:val="00CB4F20"/>
    <w:rsid w:val="00CC1A58"/>
    <w:rsid w:val="00CC21F2"/>
    <w:rsid w:val="00CC705E"/>
    <w:rsid w:val="00CD7444"/>
    <w:rsid w:val="00CE0764"/>
    <w:rsid w:val="00CF6016"/>
    <w:rsid w:val="00D14777"/>
    <w:rsid w:val="00D35303"/>
    <w:rsid w:val="00D3646E"/>
    <w:rsid w:val="00D417D4"/>
    <w:rsid w:val="00D42575"/>
    <w:rsid w:val="00D525EC"/>
    <w:rsid w:val="00D8628F"/>
    <w:rsid w:val="00DA6D83"/>
    <w:rsid w:val="00DB4521"/>
    <w:rsid w:val="00DC5BC6"/>
    <w:rsid w:val="00DC729F"/>
    <w:rsid w:val="00DD0B1A"/>
    <w:rsid w:val="00DE47DC"/>
    <w:rsid w:val="00DE745A"/>
    <w:rsid w:val="00DF1144"/>
    <w:rsid w:val="00DF4772"/>
    <w:rsid w:val="00DF680B"/>
    <w:rsid w:val="00DF7449"/>
    <w:rsid w:val="00E02882"/>
    <w:rsid w:val="00E05E1A"/>
    <w:rsid w:val="00E12B2D"/>
    <w:rsid w:val="00E14DA3"/>
    <w:rsid w:val="00E275B7"/>
    <w:rsid w:val="00E32487"/>
    <w:rsid w:val="00E40576"/>
    <w:rsid w:val="00E451F6"/>
    <w:rsid w:val="00E474DD"/>
    <w:rsid w:val="00E52CE3"/>
    <w:rsid w:val="00E5318F"/>
    <w:rsid w:val="00E6071C"/>
    <w:rsid w:val="00E87A7B"/>
    <w:rsid w:val="00EA11D8"/>
    <w:rsid w:val="00EC0120"/>
    <w:rsid w:val="00ED4296"/>
    <w:rsid w:val="00EE00BA"/>
    <w:rsid w:val="00EE1B6D"/>
    <w:rsid w:val="00EE2723"/>
    <w:rsid w:val="00EE480B"/>
    <w:rsid w:val="00EF26BB"/>
    <w:rsid w:val="00EF58CD"/>
    <w:rsid w:val="00F00002"/>
    <w:rsid w:val="00F0424C"/>
    <w:rsid w:val="00F0712C"/>
    <w:rsid w:val="00F14988"/>
    <w:rsid w:val="00F33AC0"/>
    <w:rsid w:val="00F3494B"/>
    <w:rsid w:val="00F349CE"/>
    <w:rsid w:val="00F4073C"/>
    <w:rsid w:val="00F56149"/>
    <w:rsid w:val="00F57B59"/>
    <w:rsid w:val="00F6235C"/>
    <w:rsid w:val="00F74759"/>
    <w:rsid w:val="00F80A6F"/>
    <w:rsid w:val="00F820B7"/>
    <w:rsid w:val="00FA56DD"/>
    <w:rsid w:val="00FA6B0A"/>
    <w:rsid w:val="00FA6DA0"/>
    <w:rsid w:val="00FA75C0"/>
    <w:rsid w:val="00FB335B"/>
    <w:rsid w:val="00FC0FBD"/>
    <w:rsid w:val="00FC244D"/>
    <w:rsid w:val="00FD2766"/>
    <w:rsid w:val="00FD28A5"/>
    <w:rsid w:val="00FE15FE"/>
    <w:rsid w:val="00FE3429"/>
    <w:rsid w:val="00FF5DDC"/>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E02882"/>
    <w:rPr>
      <w:color w:val="0000FF"/>
      <w:u w:val="single"/>
    </w:rPr>
  </w:style>
  <w:style w:type="character" w:customStyle="1" w:styleId="UnresolvedMention">
    <w:name w:val="Unresolved Mention"/>
    <w:basedOn w:val="DefaultParagraphFont"/>
    <w:uiPriority w:val="99"/>
    <w:semiHidden/>
    <w:unhideWhenUsed/>
    <w:rsid w:val="00D417D4"/>
    <w:rPr>
      <w:color w:val="605E5C"/>
      <w:shd w:val="clear" w:color="auto" w:fill="E1DFDD"/>
    </w:rPr>
  </w:style>
  <w:style w:type="paragraph" w:customStyle="1" w:styleId="Default">
    <w:name w:val="Default"/>
    <w:rsid w:val="00F1498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C2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0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E02882"/>
    <w:rPr>
      <w:color w:val="0000FF"/>
      <w:u w:val="single"/>
    </w:rPr>
  </w:style>
  <w:style w:type="character" w:customStyle="1" w:styleId="UnresolvedMention">
    <w:name w:val="Unresolved Mention"/>
    <w:basedOn w:val="DefaultParagraphFont"/>
    <w:uiPriority w:val="99"/>
    <w:semiHidden/>
    <w:unhideWhenUsed/>
    <w:rsid w:val="00D417D4"/>
    <w:rPr>
      <w:color w:val="605E5C"/>
      <w:shd w:val="clear" w:color="auto" w:fill="E1DFDD"/>
    </w:rPr>
  </w:style>
  <w:style w:type="paragraph" w:customStyle="1" w:styleId="Default">
    <w:name w:val="Default"/>
    <w:rsid w:val="00F1498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C2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0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2021-06-30T14:52:00Z</dcterms:created>
  <dcterms:modified xsi:type="dcterms:W3CDTF">2021-06-30T14:52:00Z</dcterms:modified>
</cp:coreProperties>
</file>